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Default="00CF5E3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</w:t>
      </w:r>
      <w:r w:rsidR="00993353">
        <w:rPr>
          <w:b/>
          <w:u w:val="single"/>
        </w:rPr>
        <w:t>ethod Statement</w:t>
      </w:r>
      <w:r w:rsidR="00394F57">
        <w:rPr>
          <w:b/>
          <w:u w:val="single"/>
        </w:rPr>
        <w:t xml:space="preserve">: </w:t>
      </w:r>
      <w:r w:rsidR="00662A2A">
        <w:rPr>
          <w:b/>
          <w:u w:val="single"/>
        </w:rPr>
        <w:t>Install Gas /Oil fired overhead unit heater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6118"/>
      </w:tblGrid>
      <w:tr w:rsidR="00993353" w:rsidRPr="00993353" w:rsidTr="002E04BF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  <w:r w:rsidRPr="00993353">
              <w:rPr>
                <w:rFonts w:eastAsia="Times New Roman"/>
              </w:rPr>
              <w:t xml:space="preserve"> </w:t>
            </w:r>
            <w:r w:rsidR="001D0093">
              <w:rPr>
                <w:rFonts w:eastAsia="Times New Roman"/>
              </w:rPr>
              <w:t>TBC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0019A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r w:rsidR="00394F57">
              <w:rPr>
                <w:rFonts w:eastAsia="Times New Roman"/>
              </w:rPr>
              <w:t>G.Pinder</w:t>
            </w:r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B75748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This method statement is critical to the health &amp; safety of the activity(ies) it relates to. It is to be strictly adhered to. Any deviation must first be authorized by the site supervisor.</w:t>
            </w: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53" w:rsidRPr="00394F57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1D0093">
              <w:rPr>
                <w:rFonts w:eastAsia="Times New Roman"/>
              </w:rPr>
              <w:t xml:space="preserve">To install </w:t>
            </w:r>
            <w:r w:rsidR="004C573B">
              <w:rPr>
                <w:rFonts w:eastAsia="Times New Roman"/>
              </w:rPr>
              <w:t xml:space="preserve">Gas / Oil fired </w:t>
            </w:r>
            <w:r w:rsidR="008F6E65">
              <w:rPr>
                <w:rFonts w:eastAsia="Times New Roman"/>
              </w:rPr>
              <w:t>Overhead</w:t>
            </w:r>
            <w:r w:rsidR="004C573B">
              <w:rPr>
                <w:rFonts w:eastAsia="Times New Roman"/>
              </w:rPr>
              <w:t xml:space="preserve"> warm air </w:t>
            </w:r>
            <w:r w:rsidR="008F6E65">
              <w:rPr>
                <w:rFonts w:eastAsia="Times New Roman"/>
              </w:rPr>
              <w:t xml:space="preserve">unit </w:t>
            </w:r>
            <w:r w:rsidR="004C573B">
              <w:rPr>
                <w:rFonts w:eastAsia="Times New Roman"/>
              </w:rPr>
              <w:t>heaters</w:t>
            </w:r>
            <w:r w:rsidR="001D0093">
              <w:rPr>
                <w:rFonts w:eastAsia="Times New Roman"/>
              </w:rPr>
              <w:t>.</w:t>
            </w:r>
          </w:p>
          <w:p w:rsidR="00993353" w:rsidRPr="003427AC" w:rsidRDefault="00993353" w:rsidP="004C573B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4C573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993353" w:rsidRPr="00394F57" w:rsidRDefault="00993353" w:rsidP="004C573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  <w:r w:rsidR="002D6B5C">
              <w:rPr>
                <w:rFonts w:eastAsia="Times New Roman"/>
                <w:b/>
              </w:rPr>
              <w:t xml:space="preserve"> </w:t>
            </w:r>
            <w:r w:rsidR="002D6B5C">
              <w:rPr>
                <w:noProof/>
                <w:lang w:eastAsia="en-GB"/>
              </w:rPr>
              <w:t>Only contractors to be present during activity</w:t>
            </w:r>
          </w:p>
          <w:p w:rsidR="00993353" w:rsidRPr="00394F57" w:rsidRDefault="00993353" w:rsidP="004C573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  <w:r w:rsidR="002D6B5C">
              <w:rPr>
                <w:rFonts w:eastAsia="Times New Roman"/>
                <w:b/>
              </w:rPr>
              <w:t xml:space="preserve"> </w:t>
            </w:r>
            <w:r w:rsidR="002D6B5C" w:rsidRPr="002D6B5C">
              <w:rPr>
                <w:rFonts w:eastAsia="Times New Roman"/>
              </w:rPr>
              <w:t>Normal site emergency procedures apply</w:t>
            </w:r>
          </w:p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2D6B5C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  <w:r w:rsidR="002D6B5C">
              <w:rPr>
                <w:rFonts w:eastAsia="Times New Roman"/>
                <w:b/>
              </w:rPr>
              <w:t xml:space="preserve"> </w:t>
            </w:r>
            <w:r w:rsidR="002D6B5C" w:rsidRPr="002D6B5C">
              <w:rPr>
                <w:rFonts w:eastAsia="Times New Roman"/>
              </w:rPr>
              <w:t>Operative to have current ACS qualifications or Oil experience. Operative to have IPAF licence when operating a MEWP</w:t>
            </w:r>
          </w:p>
          <w:p w:rsidR="00993353" w:rsidRPr="00394F57" w:rsidRDefault="00993353" w:rsidP="004C573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993353" w:rsidRPr="00993353" w:rsidRDefault="00E327BE" w:rsidP="004C573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  <w:p w:rsidR="00993353" w:rsidRDefault="00993353" w:rsidP="004C573B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Overalls</w:t>
            </w:r>
            <w:r w:rsidR="00E327BE">
              <w:rPr>
                <w:rFonts w:eastAsia="Times New Roman"/>
              </w:rPr>
              <w:t>.</w:t>
            </w:r>
          </w:p>
          <w:p w:rsidR="00E327BE" w:rsidRPr="00993353" w:rsidRDefault="00E327BE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Ear defenders to be worn when necessary.</w:t>
            </w: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Hand tools to be in good condition.</w:t>
            </w:r>
          </w:p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Electrical tools to be within inspection dates</w:t>
            </w:r>
            <w:r w:rsidR="00E327BE">
              <w:rPr>
                <w:rFonts w:eastAsia="Times New Roman"/>
              </w:rPr>
              <w:t>.</w:t>
            </w: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EB108A" w:rsidP="004C573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None.</w:t>
            </w:r>
          </w:p>
        </w:tc>
      </w:tr>
      <w:tr w:rsidR="00993353" w:rsidRPr="00993353" w:rsidTr="002E04B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4C57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4C57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4C57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Access and check the site log book and asbestos register, collect the </w:t>
            </w:r>
            <w:r w:rsidR="002403FF">
              <w:rPr>
                <w:rFonts w:eastAsia="Times New Roman"/>
              </w:rPr>
              <w:t>equipment’s</w:t>
            </w:r>
            <w:r>
              <w:rPr>
                <w:rFonts w:eastAsia="Times New Roman"/>
              </w:rPr>
              <w:t xml:space="preserve"> manufacturer’s specifications (if available) and complete the site permit to work.</w:t>
            </w:r>
          </w:p>
          <w:p w:rsidR="00130838" w:rsidRDefault="00130838" w:rsidP="004C57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Take materials and tools to place of installation</w:t>
            </w:r>
          </w:p>
          <w:p w:rsidR="00CC3EA0" w:rsidRDefault="00CC3EA0" w:rsidP="004C57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:rsidR="00696B2A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area of any unwanted tools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Section off suitable sized area with highly visible barriers and signs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Hire company to off load scissor / boom lifter and give appro</w:t>
            </w:r>
            <w:r w:rsidR="002403FF">
              <w:rPr>
                <w:rFonts w:eastAsia="Times New Roman"/>
              </w:rPr>
              <w:t>priate</w:t>
            </w:r>
            <w:r>
              <w:rPr>
                <w:rFonts w:eastAsia="Times New Roman"/>
              </w:rPr>
              <w:t xml:space="preserve"> induction training to engineer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Lifter to be driven to area proposed for installation</w:t>
            </w:r>
          </w:p>
          <w:p w:rsidR="008F6E65" w:rsidRDefault="008F6E65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Manually or mechanically securely place heater on lifter</w:t>
            </w:r>
          </w:p>
          <w:p w:rsidR="008F6E65" w:rsidRDefault="008F6E65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Position lifter suitably before elevating platform and ensure area is safe and not available to public</w:t>
            </w:r>
          </w:p>
          <w:p w:rsidR="008F6E65" w:rsidRDefault="008F6E65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Fix suitable suspension materials from purlins or brackets</w:t>
            </w:r>
          </w:p>
          <w:p w:rsidR="008F6E65" w:rsidRDefault="008F6E65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Fasten heater to fixings or brackets taking care to ensure properly suspended </w:t>
            </w:r>
          </w:p>
          <w:p w:rsidR="00130838" w:rsidRPr="008F6E65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8F6E65">
              <w:rPr>
                <w:rFonts w:eastAsia="Times New Roman"/>
              </w:rPr>
              <w:t>Run pipe work at high and low level to serve the burner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Bracket pipe work at minimum of 2m intervals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Install isolation valve and union adjacent heater at </w:t>
            </w:r>
            <w:r w:rsidR="008F6E65">
              <w:rPr>
                <w:rFonts w:eastAsia="Times New Roman"/>
              </w:rPr>
              <w:t>high</w:t>
            </w:r>
            <w:r>
              <w:rPr>
                <w:rFonts w:eastAsia="Times New Roman"/>
              </w:rPr>
              <w:t xml:space="preserve"> level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Install flue to rise from heater terminating above the roof ridge outside. Bracket at suitable intervals to keep flue sturdy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Apply suitable waterproof flashing to the flue to prevent the ingress of water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Run suitably sized electrical cable to local isolator and controller. Cable to be suitably bracketed along full length</w:t>
            </w:r>
          </w:p>
          <w:p w:rsidR="00CB2B5C" w:rsidRDefault="00CB2B5C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Install Electrical isolators at high and low level</w:t>
            </w:r>
          </w:p>
          <w:p w:rsidR="00130838" w:rsidRDefault="00130838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Introduce fuel supply to heater and check for soundness</w:t>
            </w:r>
          </w:p>
          <w:p w:rsidR="00130838" w:rsidRDefault="004C573B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Connect electrical supply to heater and check for soundness</w:t>
            </w:r>
          </w:p>
          <w:p w:rsidR="004C573B" w:rsidRDefault="00CB2B5C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Move to low level to c</w:t>
            </w:r>
            <w:r w:rsidR="004C573B">
              <w:rPr>
                <w:rFonts w:eastAsia="Times New Roman"/>
              </w:rPr>
              <w:t xml:space="preserve">ommission the heater and test </w:t>
            </w:r>
          </w:p>
          <w:p w:rsidR="00696B2A" w:rsidRDefault="00696B2A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:rsidR="00FB23FB" w:rsidRDefault="00FB23FB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4C57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Report back to site contact, sign off work permit</w:t>
            </w:r>
            <w:r w:rsidR="005A76CD">
              <w:rPr>
                <w:rFonts w:eastAsia="Times New Roman"/>
              </w:rPr>
              <w:t xml:space="preserve">, </w:t>
            </w:r>
            <w:r w:rsidR="002403FF">
              <w:rPr>
                <w:rFonts w:eastAsia="Times New Roman"/>
              </w:rPr>
              <w:t>and hand</w:t>
            </w:r>
            <w:r w:rsidR="005A76CD">
              <w:rPr>
                <w:rFonts w:eastAsia="Times New Roman"/>
              </w:rPr>
              <w:t xml:space="preserve"> over relevant </w:t>
            </w:r>
            <w:r>
              <w:rPr>
                <w:rFonts w:eastAsia="Times New Roman"/>
              </w:rPr>
              <w:t>documentation and manufacturers specifications.</w:t>
            </w:r>
          </w:p>
          <w:p w:rsidR="00993353" w:rsidRPr="00993353" w:rsidRDefault="00993353" w:rsidP="004C573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</w:tbl>
    <w:p w:rsidR="007E06EF" w:rsidRPr="00655502" w:rsidRDefault="004C573B" w:rsidP="00993353">
      <w:pPr>
        <w:spacing w:after="0"/>
      </w:pPr>
      <w:r>
        <w:lastRenderedPageBreak/>
        <w:br w:type="textWrapping" w:clear="all"/>
      </w:r>
    </w:p>
    <w:sectPr w:rsidR="007E06EF" w:rsidRPr="00655502" w:rsidSect="004C5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4" w:right="720" w:bottom="2269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68" w:rsidRDefault="007D0168" w:rsidP="00AF571D">
      <w:pPr>
        <w:spacing w:after="0" w:line="240" w:lineRule="auto"/>
      </w:pPr>
      <w:r>
        <w:separator/>
      </w:r>
    </w:p>
  </w:endnote>
  <w:endnote w:type="continuationSeparator" w:id="0">
    <w:p w:rsidR="007D0168" w:rsidRDefault="007D0168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41" w:rsidRDefault="00094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65" w:rsidRDefault="008F6E6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65" w:rsidRDefault="00DF0A1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0D77D2CD" wp14:editId="48DEA7F0">
          <wp:simplePos x="0" y="0"/>
          <wp:positionH relativeFrom="column">
            <wp:posOffset>2571750</wp:posOffset>
          </wp:positionH>
          <wp:positionV relativeFrom="paragraph">
            <wp:posOffset>-476250</wp:posOffset>
          </wp:positionV>
          <wp:extent cx="4273973" cy="659703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68" w:rsidRDefault="007D0168" w:rsidP="00AF571D">
      <w:pPr>
        <w:spacing w:after="0" w:line="240" w:lineRule="auto"/>
      </w:pPr>
      <w:r>
        <w:separator/>
      </w:r>
    </w:p>
  </w:footnote>
  <w:footnote w:type="continuationSeparator" w:id="0">
    <w:p w:rsidR="007D0168" w:rsidRDefault="007D0168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41" w:rsidRDefault="00094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41" w:rsidRDefault="00094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65" w:rsidRDefault="000942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-97790</wp:posOffset>
          </wp:positionV>
          <wp:extent cx="956945" cy="9499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6"/>
    <w:rsid w:val="000019A8"/>
    <w:rsid w:val="000760F7"/>
    <w:rsid w:val="00094241"/>
    <w:rsid w:val="00104477"/>
    <w:rsid w:val="00130838"/>
    <w:rsid w:val="00157BD3"/>
    <w:rsid w:val="001C0C51"/>
    <w:rsid w:val="001D0093"/>
    <w:rsid w:val="002203DB"/>
    <w:rsid w:val="002403FF"/>
    <w:rsid w:val="002D6B5C"/>
    <w:rsid w:val="002E04BF"/>
    <w:rsid w:val="002F2303"/>
    <w:rsid w:val="00306AAA"/>
    <w:rsid w:val="00310FE4"/>
    <w:rsid w:val="003427AC"/>
    <w:rsid w:val="00353616"/>
    <w:rsid w:val="00354377"/>
    <w:rsid w:val="00394F57"/>
    <w:rsid w:val="00417C9A"/>
    <w:rsid w:val="00477B64"/>
    <w:rsid w:val="00484E14"/>
    <w:rsid w:val="004C573B"/>
    <w:rsid w:val="004C6DA8"/>
    <w:rsid w:val="005166C5"/>
    <w:rsid w:val="00535DE6"/>
    <w:rsid w:val="005A76CD"/>
    <w:rsid w:val="005B6BA2"/>
    <w:rsid w:val="005F673C"/>
    <w:rsid w:val="00655502"/>
    <w:rsid w:val="00662A2A"/>
    <w:rsid w:val="00696B2A"/>
    <w:rsid w:val="00744EAD"/>
    <w:rsid w:val="00751395"/>
    <w:rsid w:val="007A1C68"/>
    <w:rsid w:val="007C740A"/>
    <w:rsid w:val="007D0168"/>
    <w:rsid w:val="007E06EF"/>
    <w:rsid w:val="00801E89"/>
    <w:rsid w:val="008101F6"/>
    <w:rsid w:val="00817FF1"/>
    <w:rsid w:val="00864C84"/>
    <w:rsid w:val="008A6EA3"/>
    <w:rsid w:val="008D3679"/>
    <w:rsid w:val="008E485E"/>
    <w:rsid w:val="008F6E65"/>
    <w:rsid w:val="009124D0"/>
    <w:rsid w:val="0097480D"/>
    <w:rsid w:val="00993353"/>
    <w:rsid w:val="00997D73"/>
    <w:rsid w:val="00A22FDE"/>
    <w:rsid w:val="00A70BC8"/>
    <w:rsid w:val="00A77FDB"/>
    <w:rsid w:val="00AB0E8A"/>
    <w:rsid w:val="00AF571D"/>
    <w:rsid w:val="00B06269"/>
    <w:rsid w:val="00B23DD7"/>
    <w:rsid w:val="00B75748"/>
    <w:rsid w:val="00B9351D"/>
    <w:rsid w:val="00C11B20"/>
    <w:rsid w:val="00C548CC"/>
    <w:rsid w:val="00C7499D"/>
    <w:rsid w:val="00CB2B5C"/>
    <w:rsid w:val="00CB5997"/>
    <w:rsid w:val="00CC3EA0"/>
    <w:rsid w:val="00CF5E33"/>
    <w:rsid w:val="00D06988"/>
    <w:rsid w:val="00DF0A17"/>
    <w:rsid w:val="00E04304"/>
    <w:rsid w:val="00E327BE"/>
    <w:rsid w:val="00E70B73"/>
    <w:rsid w:val="00E764B5"/>
    <w:rsid w:val="00EB108A"/>
    <w:rsid w:val="00F15DA3"/>
    <w:rsid w:val="00F83D80"/>
    <w:rsid w:val="00F93B5E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9A8B76D-765F-45A1-A92B-A46AFFFD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2D26-F674-46DB-ACA7-00569D3A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11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 Ltd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Laura Stead</cp:lastModifiedBy>
  <cp:revision>13</cp:revision>
  <cp:lastPrinted>2012-07-02T09:35:00Z</cp:lastPrinted>
  <dcterms:created xsi:type="dcterms:W3CDTF">2017-01-19T13:19:00Z</dcterms:created>
  <dcterms:modified xsi:type="dcterms:W3CDTF">2019-03-27T11:23:00Z</dcterms:modified>
</cp:coreProperties>
</file>